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2E" w:rsidRDefault="0068192E" w:rsidP="0068192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WISE Programme</w:t>
      </w:r>
      <w:r>
        <w:rPr>
          <w:rFonts w:ascii="Arial" w:hAnsi="Arial" w:cs="Arial"/>
          <w:b/>
          <w:szCs w:val="20"/>
        </w:rPr>
        <w:t xml:space="preserve"> Application F</w:t>
      </w:r>
      <w:r>
        <w:rPr>
          <w:rFonts w:ascii="Arial" w:hAnsi="Arial" w:cs="Arial"/>
          <w:b/>
          <w:szCs w:val="20"/>
        </w:rPr>
        <w:t>orm</w:t>
      </w:r>
    </w:p>
    <w:p w:rsidR="0068192E" w:rsidRDefault="0068192E" w:rsidP="0068192E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701"/>
        <w:gridCol w:w="2642"/>
      </w:tblGrid>
      <w:tr w:rsidR="0068192E" w:rsidTr="006819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Em</w:t>
            </w:r>
            <w:r>
              <w:rPr>
                <w:noProof/>
                <w:sz w:val="18"/>
                <w:szCs w:val="18"/>
                <w:lang w:val="en-US"/>
              </w:rPr>
              <w:t>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Do class your self as female Y/N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rPr>
          <w:trHeight w:val="8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1 </w:t>
            </w:r>
            <w:r w:rsidRPr="00122E0C">
              <w:rPr>
                <w:noProof/>
                <w:sz w:val="18"/>
                <w:szCs w:val="18"/>
                <w:lang w:val="en-US"/>
              </w:rPr>
              <w:t>Are you currently involved</w:t>
            </w:r>
            <w:r>
              <w:rPr>
                <w:noProof/>
                <w:sz w:val="18"/>
                <w:szCs w:val="18"/>
                <w:lang w:val="en-US"/>
              </w:rPr>
              <w:t xml:space="preserve"> or have been in the past</w:t>
            </w:r>
            <w:r w:rsidRPr="00122E0C">
              <w:rPr>
                <w:noProof/>
                <w:sz w:val="18"/>
                <w:szCs w:val="18"/>
                <w:lang w:val="en-US"/>
              </w:rPr>
              <w:t xml:space="preserve"> with any local community</w:t>
            </w:r>
            <w:r>
              <w:rPr>
                <w:noProof/>
                <w:sz w:val="18"/>
                <w:szCs w:val="18"/>
                <w:lang w:val="en-US"/>
              </w:rPr>
              <w:t xml:space="preserve"> groups or civic leadership</w:t>
            </w:r>
            <w:r w:rsidRPr="00122E0C">
              <w:rPr>
                <w:noProof/>
                <w:sz w:val="18"/>
                <w:szCs w:val="18"/>
                <w:lang w:val="en-US"/>
              </w:rPr>
              <w:t xml:space="preserve"> in your area, if so who </w:t>
            </w:r>
            <w:r>
              <w:rPr>
                <w:noProof/>
                <w:sz w:val="18"/>
                <w:szCs w:val="18"/>
                <w:lang w:val="en-US"/>
              </w:rPr>
              <w:t xml:space="preserve">are they </w:t>
            </w:r>
            <w:r w:rsidRPr="00122E0C">
              <w:rPr>
                <w:noProof/>
                <w:sz w:val="18"/>
                <w:szCs w:val="18"/>
                <w:lang w:val="en-US"/>
              </w:rPr>
              <w:t xml:space="preserve">and what </w:t>
            </w:r>
            <w:r>
              <w:rPr>
                <w:noProof/>
                <w:sz w:val="18"/>
                <w:szCs w:val="18"/>
                <w:lang w:val="en-US"/>
              </w:rPr>
              <w:t>was your involv</w:t>
            </w:r>
            <w:r>
              <w:rPr>
                <w:noProof/>
                <w:sz w:val="18"/>
                <w:szCs w:val="18"/>
                <w:lang w:val="en-US"/>
              </w:rPr>
              <w:t>e</w:t>
            </w:r>
            <w:r>
              <w:rPr>
                <w:noProof/>
                <w:sz w:val="18"/>
                <w:szCs w:val="18"/>
                <w:lang w:val="en-US"/>
              </w:rPr>
              <w:t>ment?</w:t>
            </w:r>
          </w:p>
          <w:p w:rsidR="0068192E" w:rsidRPr="00122E0C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rPr>
          <w:trHeight w:val="8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Pr="00EE2197" w:rsidRDefault="0068192E" w:rsidP="004310EA">
            <w:pPr>
              <w:pStyle w:val="BodyText"/>
              <w:spacing w:before="20" w:after="60" w:line="240" w:lineRule="auto"/>
              <w:jc w:val="both"/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n-US"/>
              </w:rPr>
            </w:pPr>
            <w:r w:rsidRPr="00EE2197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val="en-US"/>
              </w:rPr>
              <w:t>2 Why do you want to do the WISE programme and what do you hope you will get from the programme?</w:t>
            </w: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8192E" w:rsidTr="0068192E">
        <w:trPr>
          <w:trHeight w:val="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192E" w:rsidRPr="00C95256" w:rsidRDefault="0068192E" w:rsidP="0068192E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 xml:space="preserve">3 </w:t>
            </w:r>
            <w:r>
              <w:rPr>
                <w:noProof/>
                <w:sz w:val="18"/>
                <w:szCs w:val="18"/>
                <w:lang w:val="en-US"/>
              </w:rPr>
              <w:t xml:space="preserve">If you had the </w:t>
            </w:r>
            <w:r>
              <w:rPr>
                <w:noProof/>
                <w:sz w:val="18"/>
                <w:szCs w:val="18"/>
                <w:lang w:val="en-US"/>
              </w:rPr>
              <w:t>opportunity</w:t>
            </w:r>
            <w:r>
              <w:rPr>
                <w:noProof/>
                <w:sz w:val="18"/>
                <w:szCs w:val="18"/>
                <w:lang w:val="en-US"/>
              </w:rPr>
              <w:t>, what</w:t>
            </w:r>
            <w:r>
              <w:rPr>
                <w:noProof/>
                <w:sz w:val="18"/>
                <w:szCs w:val="18"/>
                <w:lang w:val="en-US"/>
              </w:rPr>
              <w:t xml:space="preserve"> would you do personally to improve your local area</w:t>
            </w:r>
            <w:r>
              <w:rPr>
                <w:noProof/>
                <w:sz w:val="18"/>
                <w:szCs w:val="18"/>
                <w:lang w:val="en-US"/>
              </w:rPr>
              <w:t>,</w:t>
            </w:r>
            <w:r>
              <w:rPr>
                <w:noProof/>
                <w:sz w:val="18"/>
                <w:szCs w:val="18"/>
                <w:lang w:val="en-US"/>
              </w:rPr>
              <w:t xml:space="preserve"> community or society</w:t>
            </w:r>
            <w:r>
              <w:rPr>
                <w:noProof/>
                <w:sz w:val="18"/>
                <w:szCs w:val="18"/>
                <w:lang w:val="en-US"/>
              </w:rPr>
              <w:t>?</w:t>
            </w:r>
          </w:p>
        </w:tc>
        <w:tc>
          <w:tcPr>
            <w:tcW w:w="6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68192E" w:rsidRDefault="0068192E" w:rsidP="004310EA">
            <w:pPr>
              <w:spacing w:line="240" w:lineRule="atLeast"/>
              <w:jc w:val="both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68192E" w:rsidRDefault="0068192E" w:rsidP="0068192E">
      <w:pPr>
        <w:jc w:val="both"/>
        <w:rPr>
          <w:sz w:val="20"/>
          <w:szCs w:val="20"/>
          <w:lang w:val="en-US"/>
        </w:rPr>
      </w:pPr>
    </w:p>
    <w:p w:rsidR="0068192E" w:rsidRDefault="0068192E" w:rsidP="0068192E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By s</w:t>
      </w:r>
      <w:r>
        <w:rPr>
          <w:sz w:val="20"/>
          <w:szCs w:val="20"/>
          <w:lang w:val="en-US"/>
        </w:rPr>
        <w:t>igning this form, I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the named person</w:t>
      </w:r>
      <w:r>
        <w:rPr>
          <w:sz w:val="20"/>
          <w:szCs w:val="20"/>
          <w:lang w:val="en-US"/>
        </w:rPr>
        <w:t xml:space="preserve"> on this application) agree</w:t>
      </w:r>
      <w:r>
        <w:rPr>
          <w:sz w:val="20"/>
          <w:szCs w:val="20"/>
          <w:lang w:val="en-US"/>
        </w:rPr>
        <w:t xml:space="preserve"> to</w:t>
      </w:r>
      <w:r>
        <w:rPr>
          <w:sz w:val="20"/>
          <w:szCs w:val="20"/>
          <w:lang w:val="en-US"/>
        </w:rPr>
        <w:t xml:space="preserve"> participate with the mentoring, training and flagship events</w:t>
      </w:r>
      <w:r>
        <w:rPr>
          <w:sz w:val="20"/>
          <w:szCs w:val="20"/>
          <w:lang w:val="en-US"/>
        </w:rPr>
        <w:t>, and also agree to work on a joint project that will help the development of the greater community.</w:t>
      </w:r>
    </w:p>
    <w:p w:rsidR="0068192E" w:rsidRDefault="0068192E" w:rsidP="0068192E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68192E" w:rsidRDefault="0068192E" w:rsidP="0068192E">
      <w:pPr>
        <w:jc w:val="both"/>
        <w:rPr>
          <w:iCs/>
        </w:rPr>
      </w:pPr>
      <w:r>
        <w:rPr>
          <w:iCs/>
        </w:rPr>
        <w:t>Signed</w:t>
      </w:r>
      <w:r>
        <w:rPr>
          <w:iCs/>
        </w:rPr>
        <w:t>: ___________________   D</w:t>
      </w:r>
      <w:r>
        <w:rPr>
          <w:iCs/>
        </w:rPr>
        <w:t>ate</w:t>
      </w:r>
      <w:r>
        <w:rPr>
          <w:iCs/>
        </w:rPr>
        <w:t>:</w:t>
      </w:r>
      <w:r>
        <w:rPr>
          <w:iCs/>
        </w:rPr>
        <w:t xml:space="preserve"> __________________</w:t>
      </w:r>
    </w:p>
    <w:p w:rsidR="006A7508" w:rsidRDefault="006A7508"/>
    <w:sectPr w:rsidR="006A75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1E" w:rsidRDefault="003F401E" w:rsidP="003F401E">
      <w:pPr>
        <w:spacing w:after="0" w:line="240" w:lineRule="auto"/>
      </w:pPr>
      <w:r>
        <w:separator/>
      </w:r>
    </w:p>
  </w:endnote>
  <w:endnote w:type="continuationSeparator" w:id="0">
    <w:p w:rsidR="003F401E" w:rsidRDefault="003F401E" w:rsidP="003F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1E" w:rsidRDefault="003F401E">
    <w:pPr>
      <w:pStyle w:val="Footer"/>
    </w:pPr>
    <w:r w:rsidRPr="00250983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anchor distT="0" distB="0" distL="114300" distR="114300" simplePos="0" relativeHeight="251663360" behindDoc="1" locked="0" layoutInCell="1" allowOverlap="1" wp14:anchorId="1527BD31" wp14:editId="3091CF1A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1343025" cy="491490"/>
          <wp:effectExtent l="0" t="0" r="9525" b="3810"/>
          <wp:wrapNone/>
          <wp:docPr id="41" name="Picture 41" descr="L:\LEDCOM Shared Server Folders\LEDCOM SHARED SERVER FOLDERS\LEDCOM PHOTOS\LOGOS\LEDC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LEDCOM Shared Server Folders\LEDCOM SHARED SERVER FOLDERS\LEDCOM PHOTOS\LOGOS\LEDC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983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06E58511" wp14:editId="2E2E8364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276350" cy="454192"/>
          <wp:effectExtent l="0" t="0" r="0" b="3175"/>
          <wp:wrapNone/>
          <wp:docPr id="42" name="Picture 42" descr="C:\Users\audreymurray.LEDCOM\AppData\Local\Microsoft\Windows\Temporary Internet Files\Content.Outlook\W31A4UMG\PEACE Colour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murray.LEDCOM\AppData\Local\Microsoft\Windows\Temporary Internet Files\Content.Outlook\W31A4UMG\PEACE Colour (00000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810474" wp14:editId="7394B2F9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1238250" cy="831930"/>
          <wp:effectExtent l="0" t="0" r="0" b="6350"/>
          <wp:wrapNone/>
          <wp:docPr id="58" name="Picture 58" descr="Image result for mid and east antrim council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d and east antrim council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1E" w:rsidRDefault="003F401E" w:rsidP="003F401E">
      <w:pPr>
        <w:spacing w:after="0" w:line="240" w:lineRule="auto"/>
      </w:pPr>
      <w:r>
        <w:separator/>
      </w:r>
    </w:p>
  </w:footnote>
  <w:footnote w:type="continuationSeparator" w:id="0">
    <w:p w:rsidR="003F401E" w:rsidRDefault="003F401E" w:rsidP="003F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2E"/>
    <w:rsid w:val="003F401E"/>
    <w:rsid w:val="0068192E"/>
    <w:rsid w:val="006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AFDE"/>
  <w15:chartTrackingRefBased/>
  <w15:docId w15:val="{763993B8-A574-4BF8-BD3A-DF66EA6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E"/>
  </w:style>
  <w:style w:type="paragraph" w:styleId="Heading1">
    <w:name w:val="heading 1"/>
    <w:aliases w:val="Section,Section Heading,Numbered - 1,Paragraph No,New Section,intoduction,Oscar Faber 1,Chapter Hdg,Heading 1-ERI,l1,(Chapter Nbr),chapternumber,Hoofdstuk,(24pt),PA Chapter"/>
    <w:basedOn w:val="Normal"/>
    <w:next w:val="Normal"/>
    <w:link w:val="Heading1Char"/>
    <w:qFormat/>
    <w:rsid w:val="00681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Section Heading Char,Numbered - 1 Char,Paragraph No Char,New Section Char,intoduction Char,Oscar Faber 1 Char,Chapter Hdg Char,Heading 1-ERI Char,l1 Char,(Chapter Nbr) Char,chapternumber Char,Hoofdstuk Char,(24pt) Char"/>
    <w:basedOn w:val="DefaultParagraphFont"/>
    <w:link w:val="Heading1"/>
    <w:rsid w:val="00681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aliases w:val="Quote,jfp_standard,heading3,Body Text - Level 2,bt,Body New,Report,Body Text2,Body Text 1,BT (body text),Fujitsu Body Text,body indent,Block text,tx,ICL Body Text,Body Text Char Char,NoticeText-List,Body Text Manual,t,Fuj Svces Text,Body,bo..."/>
    <w:basedOn w:val="Normal"/>
    <w:link w:val="BodyTextChar"/>
    <w:rsid w:val="0068192E"/>
    <w:pPr>
      <w:spacing w:after="24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aliases w:val="Quote Char,jfp_standard Char,heading3 Char,Body Text - Level 2 Char,bt Char,Body New Char,Report Char,Body Text2 Char,Body Text 1 Char,BT (body text) Char,Fujitsu Body Text Char,body indent Char,Block text Char,tx Char,ICL Body Text Char"/>
    <w:basedOn w:val="DefaultParagraphFont"/>
    <w:link w:val="BodyText"/>
    <w:rsid w:val="0068192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1E"/>
  </w:style>
  <w:style w:type="paragraph" w:styleId="Footer">
    <w:name w:val="footer"/>
    <w:basedOn w:val="Normal"/>
    <w:link w:val="FooterChar"/>
    <w:uiPriority w:val="99"/>
    <w:unhideWhenUsed/>
    <w:rsid w:val="003F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Caeris Armour</dc:creator>
  <cp:keywords/>
  <dc:description/>
  <cp:lastModifiedBy>Caeris Armour</cp:lastModifiedBy>
  <cp:revision>2</cp:revision>
  <dcterms:created xsi:type="dcterms:W3CDTF">2018-05-02T10:57:00Z</dcterms:created>
  <dcterms:modified xsi:type="dcterms:W3CDTF">2018-05-02T11:02:00Z</dcterms:modified>
</cp:coreProperties>
</file>